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7B" w:rsidRPr="005F314A" w:rsidRDefault="005F0B7B" w:rsidP="005F0B7B">
      <w:pPr>
        <w:jc w:val="center"/>
        <w:rPr>
          <w:b/>
          <w:sz w:val="32"/>
          <w:szCs w:val="32"/>
        </w:rPr>
      </w:pPr>
      <w:r w:rsidRPr="005F314A">
        <w:rPr>
          <w:b/>
          <w:sz w:val="32"/>
          <w:szCs w:val="32"/>
        </w:rPr>
        <w:t>Диагностическая карта затруднений педагога</w:t>
      </w:r>
    </w:p>
    <w:p w:rsidR="005F0B7B" w:rsidRPr="005F314A" w:rsidRDefault="005F0B7B" w:rsidP="005F0B7B">
      <w:pPr>
        <w:jc w:val="both"/>
        <w:rPr>
          <w:b/>
          <w:sz w:val="32"/>
          <w:szCs w:val="32"/>
        </w:rPr>
      </w:pPr>
      <w:r w:rsidRPr="005F314A">
        <w:rPr>
          <w:b/>
          <w:sz w:val="32"/>
          <w:szCs w:val="32"/>
        </w:rPr>
        <w:t>Цель:</w:t>
      </w:r>
    </w:p>
    <w:p w:rsidR="005F0B7B" w:rsidRPr="005F314A" w:rsidRDefault="005F0B7B" w:rsidP="005F0B7B">
      <w:pPr>
        <w:numPr>
          <w:ilvl w:val="0"/>
          <w:numId w:val="1"/>
        </w:numPr>
        <w:jc w:val="both"/>
        <w:rPr>
          <w:sz w:val="32"/>
          <w:szCs w:val="32"/>
        </w:rPr>
      </w:pPr>
      <w:r w:rsidRPr="005F314A">
        <w:rPr>
          <w:sz w:val="32"/>
          <w:szCs w:val="32"/>
        </w:rPr>
        <w:t>Создать технологию диагностики труда педагога.</w:t>
      </w:r>
    </w:p>
    <w:p w:rsidR="005F0B7B" w:rsidRPr="005F314A" w:rsidRDefault="005F0B7B" w:rsidP="005F0B7B">
      <w:pPr>
        <w:numPr>
          <w:ilvl w:val="0"/>
          <w:numId w:val="1"/>
        </w:numPr>
        <w:jc w:val="both"/>
        <w:rPr>
          <w:sz w:val="32"/>
          <w:szCs w:val="32"/>
        </w:rPr>
      </w:pPr>
      <w:r w:rsidRPr="005F314A">
        <w:rPr>
          <w:sz w:val="32"/>
          <w:szCs w:val="32"/>
        </w:rPr>
        <w:t>Определить уровень его теоретических и профессиональных знаний и умений.</w:t>
      </w:r>
    </w:p>
    <w:p w:rsidR="005F0B7B" w:rsidRPr="005F314A" w:rsidRDefault="005F0B7B" w:rsidP="005F0B7B">
      <w:pPr>
        <w:numPr>
          <w:ilvl w:val="0"/>
          <w:numId w:val="1"/>
        </w:numPr>
        <w:jc w:val="both"/>
        <w:rPr>
          <w:sz w:val="32"/>
          <w:szCs w:val="32"/>
        </w:rPr>
      </w:pPr>
      <w:r w:rsidRPr="005F314A">
        <w:rPr>
          <w:sz w:val="32"/>
          <w:szCs w:val="32"/>
        </w:rPr>
        <w:t>Составить карту образовательных запросов педагога, всего педагогического коллектива.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700"/>
      </w:tblGrid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center"/>
              <w:rPr>
                <w:b/>
                <w:sz w:val="32"/>
                <w:szCs w:val="32"/>
              </w:rPr>
            </w:pPr>
            <w:r w:rsidRPr="005F314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center"/>
              <w:rPr>
                <w:b/>
                <w:sz w:val="32"/>
                <w:szCs w:val="32"/>
              </w:rPr>
            </w:pPr>
            <w:r w:rsidRPr="005F314A">
              <w:rPr>
                <w:b/>
                <w:sz w:val="32"/>
                <w:szCs w:val="32"/>
              </w:rPr>
              <w:t>Содержание объектов наблюдений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center"/>
              <w:rPr>
                <w:b/>
                <w:sz w:val="32"/>
                <w:szCs w:val="32"/>
              </w:rPr>
            </w:pPr>
            <w:r w:rsidRPr="005F314A">
              <w:rPr>
                <w:b/>
                <w:sz w:val="32"/>
                <w:szCs w:val="32"/>
              </w:rPr>
              <w:t>Показатель</w:t>
            </w:r>
          </w:p>
          <w:p w:rsidR="005F0B7B" w:rsidRPr="005F314A" w:rsidRDefault="005F0B7B" w:rsidP="005F0B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Знания: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ind w:left="252"/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Содержание</w:t>
            </w:r>
            <w:r w:rsidR="005F314A" w:rsidRPr="005F314A">
              <w:rPr>
                <w:sz w:val="32"/>
                <w:szCs w:val="32"/>
              </w:rPr>
              <w:t xml:space="preserve"> образовательной</w:t>
            </w:r>
            <w:r w:rsidRPr="005F314A">
              <w:rPr>
                <w:sz w:val="32"/>
                <w:szCs w:val="32"/>
              </w:rPr>
              <w:t xml:space="preserve"> </w:t>
            </w:r>
            <w:r w:rsidR="005F314A" w:rsidRPr="005F314A">
              <w:rPr>
                <w:sz w:val="32"/>
                <w:szCs w:val="32"/>
              </w:rPr>
              <w:t>деятельности педагогов ДОУ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 xml:space="preserve">Методика </w:t>
            </w:r>
            <w:r w:rsidR="005F314A" w:rsidRPr="005F314A">
              <w:rPr>
                <w:sz w:val="32"/>
                <w:szCs w:val="32"/>
              </w:rPr>
              <w:t>педагогической деятельности воспитателя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Основные вопросы педагогики и психологии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Умения: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Определять цели занятия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Отобрать содержание материала к занятию в соответствии с поставленной целью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 xml:space="preserve">Планировать и организовывать самостоятельную деятельность </w:t>
            </w:r>
            <w:r w:rsidR="005F314A" w:rsidRPr="005F314A">
              <w:rPr>
                <w:sz w:val="32"/>
                <w:szCs w:val="32"/>
              </w:rPr>
              <w:t>воспитанников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 xml:space="preserve">Использовать разнообразные формы работы </w:t>
            </w:r>
            <w:r w:rsidR="005F314A" w:rsidRPr="005F314A">
              <w:rPr>
                <w:sz w:val="32"/>
                <w:szCs w:val="32"/>
              </w:rPr>
              <w:t>в НОД</w:t>
            </w:r>
            <w:r w:rsidR="00B32E5B">
              <w:rPr>
                <w:sz w:val="32"/>
                <w:szCs w:val="32"/>
              </w:rPr>
              <w:t xml:space="preserve"> (фронтально, в парах, в подгруппах)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Осуществлять дифференцированный подход к обучению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 xml:space="preserve">Оценивать результат </w:t>
            </w:r>
            <w:r w:rsidR="005F314A" w:rsidRPr="005F314A">
              <w:rPr>
                <w:sz w:val="32"/>
                <w:szCs w:val="32"/>
              </w:rPr>
              <w:t xml:space="preserve">НОД </w:t>
            </w:r>
            <w:r w:rsidRPr="005F314A">
              <w:rPr>
                <w:sz w:val="32"/>
                <w:szCs w:val="32"/>
              </w:rPr>
              <w:t>согласно поставленной цели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 xml:space="preserve">Отслеживать результаты деятельности у </w:t>
            </w:r>
            <w:r w:rsidR="005F314A" w:rsidRPr="005F314A">
              <w:rPr>
                <w:sz w:val="32"/>
                <w:szCs w:val="32"/>
              </w:rPr>
              <w:t xml:space="preserve">воспитанников </w:t>
            </w:r>
            <w:r w:rsidRPr="005F314A">
              <w:rPr>
                <w:sz w:val="32"/>
                <w:szCs w:val="32"/>
              </w:rPr>
              <w:t>в объединении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Организовать работу по ликвидации пробелов в</w:t>
            </w:r>
            <w:r w:rsidR="005F314A" w:rsidRPr="005F314A">
              <w:rPr>
                <w:sz w:val="32"/>
                <w:szCs w:val="32"/>
              </w:rPr>
              <w:t xml:space="preserve"> своих </w:t>
            </w:r>
            <w:r w:rsidRPr="005F314A">
              <w:rPr>
                <w:sz w:val="32"/>
                <w:szCs w:val="32"/>
              </w:rPr>
              <w:t xml:space="preserve"> знаниях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9.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314A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 xml:space="preserve">Развивать и поддерживать интерес к </w:t>
            </w:r>
            <w:r w:rsidR="005F314A" w:rsidRPr="005F314A">
              <w:rPr>
                <w:sz w:val="32"/>
                <w:szCs w:val="32"/>
              </w:rPr>
              <w:t xml:space="preserve">познавательной деятельности в ходе НОД 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  <w:tr w:rsidR="005F0B7B" w:rsidRPr="005F314A" w:rsidTr="002A02FB">
        <w:tc>
          <w:tcPr>
            <w:tcW w:w="1008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10.</w:t>
            </w:r>
          </w:p>
        </w:tc>
        <w:tc>
          <w:tcPr>
            <w:tcW w:w="63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  <w:r w:rsidRPr="005F314A">
              <w:rPr>
                <w:sz w:val="32"/>
                <w:szCs w:val="32"/>
              </w:rPr>
              <w:t>Ясно и четко излагать материал</w:t>
            </w:r>
          </w:p>
        </w:tc>
        <w:tc>
          <w:tcPr>
            <w:tcW w:w="2700" w:type="dxa"/>
            <w:shd w:val="clear" w:color="auto" w:fill="auto"/>
          </w:tcPr>
          <w:p w:rsidR="005F0B7B" w:rsidRPr="005F314A" w:rsidRDefault="005F0B7B" w:rsidP="005F0B7B">
            <w:pPr>
              <w:jc w:val="both"/>
              <w:rPr>
                <w:sz w:val="32"/>
                <w:szCs w:val="32"/>
              </w:rPr>
            </w:pPr>
          </w:p>
        </w:tc>
      </w:tr>
    </w:tbl>
    <w:p w:rsidR="005F0B7B" w:rsidRPr="005F314A" w:rsidRDefault="005F0B7B" w:rsidP="005F0B7B">
      <w:pPr>
        <w:jc w:val="both"/>
        <w:rPr>
          <w:sz w:val="32"/>
          <w:szCs w:val="32"/>
        </w:rPr>
      </w:pPr>
    </w:p>
    <w:p w:rsidR="005F0B7B" w:rsidRPr="005F314A" w:rsidRDefault="005F0B7B" w:rsidP="005F0B7B">
      <w:pPr>
        <w:jc w:val="both"/>
        <w:rPr>
          <w:sz w:val="32"/>
          <w:szCs w:val="32"/>
        </w:rPr>
      </w:pPr>
      <w:r w:rsidRPr="005F314A">
        <w:rPr>
          <w:sz w:val="32"/>
          <w:szCs w:val="32"/>
        </w:rPr>
        <w:t xml:space="preserve">     Наличие перечисленных параметров отмечается знаком «+», использование на высоком уровне «+ +», отсутствует или неудачное применение - знаком </w:t>
      </w:r>
      <w:proofErr w:type="gramStart"/>
      <w:r w:rsidRPr="005F314A">
        <w:rPr>
          <w:sz w:val="32"/>
          <w:szCs w:val="32"/>
        </w:rPr>
        <w:t>«-</w:t>
      </w:r>
      <w:proofErr w:type="gramEnd"/>
      <w:r w:rsidRPr="005F314A">
        <w:rPr>
          <w:sz w:val="32"/>
          <w:szCs w:val="32"/>
        </w:rPr>
        <w:t>« или «--«.</w:t>
      </w:r>
    </w:p>
    <w:p w:rsidR="005F0B7B" w:rsidRPr="005F314A" w:rsidRDefault="005F0B7B" w:rsidP="005F0B7B">
      <w:pPr>
        <w:jc w:val="both"/>
        <w:rPr>
          <w:sz w:val="32"/>
          <w:szCs w:val="32"/>
        </w:rPr>
      </w:pPr>
    </w:p>
    <w:sectPr w:rsidR="005F0B7B" w:rsidRPr="005F314A" w:rsidSect="005F0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9FD"/>
    <w:multiLevelType w:val="hybridMultilevel"/>
    <w:tmpl w:val="125483A4"/>
    <w:lvl w:ilvl="0" w:tplc="3FBCA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1E"/>
    <w:rsid w:val="0030261E"/>
    <w:rsid w:val="005F0B7B"/>
    <w:rsid w:val="005F314A"/>
    <w:rsid w:val="00A47388"/>
    <w:rsid w:val="00B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2019-10-01T02:49:00Z</dcterms:created>
  <dcterms:modified xsi:type="dcterms:W3CDTF">2019-10-01T03:10:00Z</dcterms:modified>
</cp:coreProperties>
</file>